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 2020 г. Учитель Халимдарова Р.Р.</w:t>
      </w: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Русский язык ( Л.Я. Желтовская, О.Б.Калинина «Русский язык» стр 77-78, РТ ч2 стр 27)</w:t>
      </w: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Общие значения части речи</w:t>
      </w:r>
    </w:p>
    <w:p w:rsidR="001B4CEF" w:rsidRDefault="001B4CEF" w:rsidP="001B4CEF">
      <w:pPr>
        <w:pStyle w:val="a3"/>
        <w:numPr>
          <w:ilvl w:val="0"/>
          <w:numId w:val="1"/>
        </w:numPr>
        <w:rPr>
          <w:rFonts w:ascii="Times New Roman" w:hAnsi="Times New Roman" w:cs="Times New Roman"/>
          <w:noProof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t>Углубить представление о частях речи</w:t>
      </w:r>
    </w:p>
    <w:p w:rsidR="001B4CEF" w:rsidRDefault="001B4CEF" w:rsidP="001B4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понятий: «части речи», «имя существительное», «имя прилагательное», «глагол»; умение различать части речи по изученным признакам (смыслу, вопросам).</w:t>
      </w:r>
    </w:p>
    <w:p w:rsidR="001B4CEF" w:rsidRDefault="001B4CEF" w:rsidP="001B4C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учебником </w:t>
      </w: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 стр 78 упр 9 (п)</w:t>
      </w: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 2020 г Учитель Халимдарова Р.Р.</w:t>
      </w: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ИЗО</w:t>
      </w:r>
    </w:p>
    <w:p w:rsidR="001B4CEF" w:rsidRDefault="001B4CEF" w:rsidP="001B4CEF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/>
          <w:sz w:val="28"/>
          <w:szCs w:val="28"/>
        </w:rPr>
        <w:t xml:space="preserve">Сказки А. С. Пушкина в произведениях Палеха. </w:t>
      </w:r>
      <w:r>
        <w:rPr>
          <w:rFonts w:ascii="Times New Roman" w:hAnsi="Times New Roman"/>
          <w:bCs/>
          <w:sz w:val="28"/>
          <w:szCs w:val="28"/>
        </w:rPr>
        <w:t xml:space="preserve">Чудо палехской сказки. </w:t>
      </w:r>
    </w:p>
    <w:p w:rsidR="001B4CEF" w:rsidRDefault="001B4CEF" w:rsidP="001B4CE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видом изобразительного искусства – Палех</w:t>
      </w:r>
    </w:p>
    <w:p w:rsidR="001B4CEF" w:rsidRDefault="001B4CEF" w:rsidP="001B4CE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иллюстрации палехских художников к сказкам А.С. Пушкина</w:t>
      </w:r>
    </w:p>
    <w:p w:rsidR="001B4CEF" w:rsidRDefault="001B4CEF" w:rsidP="001B4CEF">
      <w:pPr>
        <w:pStyle w:val="a3"/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B4CEF" w:rsidRDefault="001B4CEF" w:rsidP="001B4CEF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 задание:   Творческая работа «Нарисуй свою иллюстрацию (героев) </w:t>
      </w:r>
      <w:r>
        <w:rPr>
          <w:rFonts w:ascii="Times New Roman" w:hAnsi="Times New Roman"/>
          <w:sz w:val="28"/>
          <w:szCs w:val="28"/>
        </w:rPr>
        <w:br/>
        <w:t>к „Сказке о царе Салтане”  А. С. Пушкина».</w:t>
      </w:r>
    </w:p>
    <w:p w:rsidR="001B4CEF" w:rsidRDefault="001B4CEF" w:rsidP="001B4CEF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1B4CEF" w:rsidRDefault="001B4CEF" w:rsidP="001B4CEF">
      <w:pPr>
        <w:rPr>
          <w:rFonts w:ascii="Times New Roman" w:hAnsi="Times New Roman" w:cs="Times New Roman"/>
          <w:sz w:val="28"/>
          <w:szCs w:val="28"/>
        </w:rPr>
      </w:pPr>
    </w:p>
    <w:p w:rsidR="00CA14ED" w:rsidRDefault="00CA14ED">
      <w:bookmarkStart w:id="0" w:name="_GoBack"/>
      <w:bookmarkEnd w:id="0"/>
    </w:p>
    <w:sectPr w:rsidR="00CA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52A"/>
    <w:multiLevelType w:val="hybridMultilevel"/>
    <w:tmpl w:val="A21A5F0C"/>
    <w:lvl w:ilvl="0" w:tplc="C76CFF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55A69"/>
    <w:multiLevelType w:val="hybridMultilevel"/>
    <w:tmpl w:val="2832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6C9"/>
    <w:rsid w:val="001B4CEF"/>
    <w:rsid w:val="008026C9"/>
    <w:rsid w:val="00CA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B5647-B5D9-4C3B-8F36-48F559AA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C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2020-04-05T14:32:00Z</dcterms:created>
  <dcterms:modified xsi:type="dcterms:W3CDTF">2020-04-05T14:32:00Z</dcterms:modified>
</cp:coreProperties>
</file>